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AF" w:rsidRPr="00C466A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466A5">
        <w:rPr>
          <w:sz w:val="24"/>
          <w:szCs w:val="24"/>
        </w:rPr>
        <w:t xml:space="preserve">Информация о результатах рассмотрения заявок </w:t>
      </w:r>
      <w:r>
        <w:rPr>
          <w:sz w:val="24"/>
          <w:szCs w:val="24"/>
        </w:rPr>
        <w:t>н</w:t>
      </w:r>
      <w:r w:rsidRPr="00D67AAF">
        <w:rPr>
          <w:sz w:val="24"/>
          <w:szCs w:val="24"/>
        </w:rPr>
        <w:t>а участие в отборе по возмещение части затрат субъектам предпринимательства 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sz w:val="24"/>
          <w:szCs w:val="24"/>
        </w:rPr>
        <w:t xml:space="preserve"> </w:t>
      </w:r>
      <w:r w:rsidRPr="00C466A5">
        <w:rPr>
          <w:sz w:val="24"/>
          <w:szCs w:val="24"/>
        </w:rPr>
        <w:t>в 202</w:t>
      </w:r>
      <w:r w:rsidR="00BC65B7">
        <w:rPr>
          <w:sz w:val="24"/>
          <w:szCs w:val="24"/>
        </w:rPr>
        <w:t>2</w:t>
      </w:r>
      <w:r w:rsidRPr="00C466A5">
        <w:rPr>
          <w:sz w:val="24"/>
          <w:szCs w:val="24"/>
        </w:rPr>
        <w:t xml:space="preserve"> году</w:t>
      </w:r>
    </w:p>
    <w:p w:rsidR="00D67AAF" w:rsidRPr="00D5378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6629"/>
        <w:gridCol w:w="8657"/>
      </w:tblGrid>
      <w:tr w:rsidR="00D67AAF" w:rsidRPr="00D53785" w:rsidTr="000A6ED4">
        <w:trPr>
          <w:trHeight w:val="1014"/>
        </w:trPr>
        <w:tc>
          <w:tcPr>
            <w:tcW w:w="6629" w:type="dxa"/>
          </w:tcPr>
          <w:p w:rsidR="00D67AAF" w:rsidRPr="005A7EB3" w:rsidRDefault="005A7EB3" w:rsidP="00D67A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Д</w:t>
            </w:r>
            <w:r w:rsidR="00D67AAF" w:rsidRPr="005A7EB3">
              <w:rPr>
                <w:b/>
                <w:sz w:val="24"/>
                <w:szCs w:val="24"/>
              </w:rPr>
              <w:t>ата, место рассмотрения заявок</w:t>
            </w:r>
          </w:p>
        </w:tc>
        <w:tc>
          <w:tcPr>
            <w:tcW w:w="8657" w:type="dxa"/>
          </w:tcPr>
          <w:p w:rsidR="00D67AAF" w:rsidRPr="00D53785" w:rsidRDefault="00B31F2C" w:rsidP="00DF0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D67AAF" w:rsidRPr="00CF022A">
              <w:rPr>
                <w:b/>
                <w:sz w:val="24"/>
                <w:szCs w:val="24"/>
              </w:rPr>
              <w:t>.</w:t>
            </w:r>
            <w:r w:rsidR="00BC65B7" w:rsidRPr="00CF022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="00D67AAF" w:rsidRPr="00CF022A">
              <w:rPr>
                <w:b/>
                <w:sz w:val="24"/>
                <w:szCs w:val="24"/>
              </w:rPr>
              <w:t>.202</w:t>
            </w:r>
            <w:r w:rsidR="00BC65B7" w:rsidRPr="00CF022A">
              <w:rPr>
                <w:b/>
                <w:sz w:val="24"/>
                <w:szCs w:val="24"/>
              </w:rPr>
              <w:t>2</w:t>
            </w:r>
            <w:r w:rsidR="004918AF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 w:rsidR="004918AF">
              <w:rPr>
                <w:sz w:val="24"/>
                <w:szCs w:val="24"/>
              </w:rPr>
              <w:t>:00</w:t>
            </w:r>
          </w:p>
          <w:p w:rsidR="005A7EB3" w:rsidRDefault="00D67AAF" w:rsidP="00D6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>611</w:t>
            </w:r>
            <w:r w:rsidRPr="00D53785">
              <w:rPr>
                <w:sz w:val="24"/>
                <w:szCs w:val="24"/>
              </w:rPr>
              <w:t xml:space="preserve">, Ханты-Мансийский автономный округ – Югра, </w:t>
            </w:r>
          </w:p>
          <w:p w:rsidR="00D67AAF" w:rsidRPr="00D53785" w:rsidRDefault="00D67AAF" w:rsidP="00B31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Нижневартовск</w:t>
            </w:r>
            <w:r w:rsidRPr="00D53785">
              <w:rPr>
                <w:sz w:val="24"/>
                <w:szCs w:val="24"/>
              </w:rPr>
              <w:t xml:space="preserve">, ул. </w:t>
            </w:r>
            <w:r w:rsidR="00B31F2C">
              <w:rPr>
                <w:sz w:val="24"/>
                <w:szCs w:val="24"/>
              </w:rPr>
              <w:t>Ленина</w:t>
            </w:r>
            <w:r w:rsidRPr="00D53785">
              <w:rPr>
                <w:sz w:val="24"/>
                <w:szCs w:val="24"/>
              </w:rPr>
              <w:t xml:space="preserve">, д. </w:t>
            </w:r>
            <w:r w:rsidR="00B31F2C">
              <w:rPr>
                <w:sz w:val="24"/>
                <w:szCs w:val="24"/>
              </w:rPr>
              <w:t>6</w:t>
            </w:r>
            <w:r w:rsidRPr="00D53785">
              <w:rPr>
                <w:sz w:val="24"/>
                <w:szCs w:val="24"/>
              </w:rPr>
              <w:t xml:space="preserve">, кабинет </w:t>
            </w:r>
            <w:r w:rsidR="00A23424">
              <w:rPr>
                <w:sz w:val="24"/>
                <w:szCs w:val="24"/>
              </w:rPr>
              <w:t>3</w:t>
            </w:r>
            <w:r w:rsidR="00B31F2C">
              <w:rPr>
                <w:sz w:val="24"/>
                <w:szCs w:val="24"/>
              </w:rPr>
              <w:t>02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5A7EB3" w:rsidP="005A7E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 xml:space="preserve">нформация об организациях, </w:t>
            </w:r>
            <w:r w:rsidR="00C950ED" w:rsidRPr="005A7EB3">
              <w:rPr>
                <w:b/>
                <w:sz w:val="24"/>
                <w:szCs w:val="24"/>
              </w:rPr>
              <w:t>индивидуальных предпринимателях,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</w:t>
            </w:r>
            <w:r w:rsidR="00C950ED" w:rsidRPr="005A7EB3">
              <w:rPr>
                <w:b/>
                <w:sz w:val="24"/>
                <w:szCs w:val="24"/>
              </w:rPr>
              <w:t xml:space="preserve">были признаны победителями отбора </w:t>
            </w:r>
          </w:p>
        </w:tc>
        <w:tc>
          <w:tcPr>
            <w:tcW w:w="8657" w:type="dxa"/>
          </w:tcPr>
          <w:p w:rsidR="00C950ED" w:rsidRDefault="00C950ED" w:rsidP="00C950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="00663A2E">
              <w:rPr>
                <w:sz w:val="24"/>
                <w:szCs w:val="24"/>
              </w:rPr>
              <w:t xml:space="preserve"> </w:t>
            </w:r>
            <w:r w:rsidR="00B31F2C">
              <w:rPr>
                <w:sz w:val="24"/>
                <w:szCs w:val="24"/>
              </w:rPr>
              <w:t>Демирков</w:t>
            </w:r>
            <w:r w:rsidR="00A23424">
              <w:rPr>
                <w:sz w:val="24"/>
                <w:szCs w:val="24"/>
              </w:rPr>
              <w:t xml:space="preserve"> </w:t>
            </w:r>
            <w:r w:rsidR="007F467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="00B31F2C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  <w:r w:rsidR="00663A2E">
              <w:rPr>
                <w:sz w:val="24"/>
                <w:szCs w:val="24"/>
              </w:rPr>
              <w:t xml:space="preserve">, </w:t>
            </w:r>
            <w:r w:rsidR="00B31F2C">
              <w:rPr>
                <w:sz w:val="24"/>
                <w:szCs w:val="24"/>
              </w:rPr>
              <w:t>СС</w:t>
            </w:r>
            <w:r w:rsidR="007F4677">
              <w:rPr>
                <w:sz w:val="24"/>
                <w:szCs w:val="24"/>
              </w:rPr>
              <w:t>П</w:t>
            </w:r>
            <w:r w:rsidR="00B31F2C">
              <w:rPr>
                <w:sz w:val="24"/>
                <w:szCs w:val="24"/>
              </w:rPr>
              <w:t>К</w:t>
            </w:r>
            <w:r w:rsidR="007F4677">
              <w:rPr>
                <w:sz w:val="24"/>
                <w:szCs w:val="24"/>
              </w:rPr>
              <w:t xml:space="preserve"> </w:t>
            </w:r>
            <w:r w:rsidR="00B31F2C">
              <w:rPr>
                <w:sz w:val="24"/>
                <w:szCs w:val="24"/>
              </w:rPr>
              <w:t>«Флагман»</w:t>
            </w:r>
            <w:r w:rsidR="007F4677">
              <w:rPr>
                <w:sz w:val="24"/>
                <w:szCs w:val="24"/>
              </w:rPr>
              <w:t>, К</w:t>
            </w:r>
            <w:r w:rsidR="00B31F2C">
              <w:rPr>
                <w:sz w:val="24"/>
                <w:szCs w:val="24"/>
              </w:rPr>
              <w:t>ФХ</w:t>
            </w:r>
            <w:r w:rsidR="007F4677">
              <w:rPr>
                <w:sz w:val="24"/>
                <w:szCs w:val="24"/>
              </w:rPr>
              <w:t xml:space="preserve"> </w:t>
            </w:r>
            <w:r w:rsidR="00B31F2C">
              <w:rPr>
                <w:sz w:val="24"/>
                <w:szCs w:val="24"/>
              </w:rPr>
              <w:t>«</w:t>
            </w:r>
            <w:proofErr w:type="spellStart"/>
            <w:r w:rsidR="007F4677">
              <w:rPr>
                <w:sz w:val="24"/>
                <w:szCs w:val="24"/>
              </w:rPr>
              <w:t>И</w:t>
            </w:r>
            <w:r w:rsidR="00B31F2C">
              <w:rPr>
                <w:sz w:val="24"/>
                <w:szCs w:val="24"/>
              </w:rPr>
              <w:t>нкубационно</w:t>
            </w:r>
            <w:proofErr w:type="spellEnd"/>
            <w:r w:rsidR="00B31F2C">
              <w:rPr>
                <w:sz w:val="24"/>
                <w:szCs w:val="24"/>
              </w:rPr>
              <w:t>-мальковое производство»</w:t>
            </w:r>
            <w:r w:rsidR="00A23424">
              <w:rPr>
                <w:sz w:val="24"/>
                <w:szCs w:val="24"/>
              </w:rPr>
              <w:t xml:space="preserve">, </w:t>
            </w:r>
            <w:r w:rsidR="00B31F2C">
              <w:rPr>
                <w:sz w:val="24"/>
                <w:szCs w:val="24"/>
              </w:rPr>
              <w:t>КФХ «Урожай Сибири»</w:t>
            </w:r>
            <w:r w:rsidR="007F4677">
              <w:rPr>
                <w:sz w:val="24"/>
                <w:szCs w:val="24"/>
              </w:rPr>
              <w:t xml:space="preserve">, </w:t>
            </w:r>
            <w:r w:rsidR="00A23424">
              <w:rPr>
                <w:sz w:val="24"/>
                <w:szCs w:val="24"/>
              </w:rPr>
              <w:t>КФХ «</w:t>
            </w:r>
            <w:r w:rsidR="00B31F2C">
              <w:rPr>
                <w:sz w:val="24"/>
                <w:szCs w:val="24"/>
              </w:rPr>
              <w:t>Акватория</w:t>
            </w:r>
            <w:r w:rsidR="00A23424">
              <w:rPr>
                <w:sz w:val="24"/>
                <w:szCs w:val="24"/>
              </w:rPr>
              <w:t xml:space="preserve">», </w:t>
            </w:r>
            <w:r w:rsidR="007F4677">
              <w:rPr>
                <w:sz w:val="24"/>
                <w:szCs w:val="24"/>
              </w:rPr>
              <w:t>К</w:t>
            </w:r>
            <w:r w:rsidR="00B31F2C">
              <w:rPr>
                <w:sz w:val="24"/>
                <w:szCs w:val="24"/>
              </w:rPr>
              <w:t>ФХ</w:t>
            </w:r>
            <w:r w:rsidR="00A23424">
              <w:rPr>
                <w:sz w:val="24"/>
                <w:szCs w:val="24"/>
              </w:rPr>
              <w:t xml:space="preserve"> «Бри</w:t>
            </w:r>
            <w:r w:rsidR="00B31F2C">
              <w:rPr>
                <w:sz w:val="24"/>
                <w:szCs w:val="24"/>
              </w:rPr>
              <w:t>г</w:t>
            </w:r>
            <w:r w:rsidR="00A23424">
              <w:rPr>
                <w:sz w:val="24"/>
                <w:szCs w:val="24"/>
              </w:rPr>
              <w:t>»</w:t>
            </w:r>
            <w:r w:rsidR="00B31F2C">
              <w:rPr>
                <w:sz w:val="24"/>
                <w:szCs w:val="24"/>
              </w:rPr>
              <w:t>.</w:t>
            </w:r>
          </w:p>
          <w:p w:rsidR="005A7EB3" w:rsidRPr="00D53785" w:rsidRDefault="005A7EB3" w:rsidP="00C950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AAF" w:rsidRPr="00D53785" w:rsidTr="00DF0366">
        <w:tc>
          <w:tcPr>
            <w:tcW w:w="6629" w:type="dxa"/>
          </w:tcPr>
          <w:p w:rsidR="00D67AAF" w:rsidRDefault="00E23C6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>нформация об организациях,</w:t>
            </w:r>
            <w:r w:rsidRPr="005A7EB3">
              <w:rPr>
                <w:b/>
                <w:sz w:val="24"/>
                <w:szCs w:val="24"/>
              </w:rPr>
              <w:t xml:space="preserve"> индивидуальных предпринимателях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      </w:r>
          </w:p>
          <w:p w:rsidR="00C62396" w:rsidRPr="005A7EB3" w:rsidRDefault="00C6239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5A7EB3" w:rsidRPr="00D53785" w:rsidRDefault="004243BC" w:rsidP="00663A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E23C66" w:rsidP="00C623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Н</w:t>
            </w:r>
            <w:r w:rsidR="00D67AAF" w:rsidRPr="005A7EB3">
              <w:rPr>
                <w:b/>
                <w:sz w:val="24"/>
                <w:szCs w:val="24"/>
              </w:rPr>
              <w:t>аименование организации, с котор</w:t>
            </w:r>
            <w:r w:rsidRPr="005A7EB3">
              <w:rPr>
                <w:b/>
                <w:sz w:val="24"/>
                <w:szCs w:val="24"/>
              </w:rPr>
              <w:t>ыми</w:t>
            </w:r>
            <w:r w:rsidR="00C62396">
              <w:rPr>
                <w:b/>
                <w:sz w:val="24"/>
                <w:szCs w:val="24"/>
              </w:rPr>
              <w:t xml:space="preserve"> заключается соглашение</w:t>
            </w:r>
          </w:p>
        </w:tc>
        <w:tc>
          <w:tcPr>
            <w:tcW w:w="8657" w:type="dxa"/>
          </w:tcPr>
          <w:p w:rsidR="005A7EB3" w:rsidRPr="00D53785" w:rsidRDefault="00B31F2C" w:rsidP="00A23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1F2C">
              <w:rPr>
                <w:sz w:val="24"/>
                <w:szCs w:val="24"/>
              </w:rPr>
              <w:t>ИП Демирков С.Ю., ССПК «Флагман», КФХ «</w:t>
            </w:r>
            <w:proofErr w:type="spellStart"/>
            <w:r w:rsidRPr="00B31F2C">
              <w:rPr>
                <w:sz w:val="24"/>
                <w:szCs w:val="24"/>
              </w:rPr>
              <w:t>Инкубационно</w:t>
            </w:r>
            <w:proofErr w:type="spellEnd"/>
            <w:r w:rsidRPr="00B31F2C">
              <w:rPr>
                <w:sz w:val="24"/>
                <w:szCs w:val="24"/>
              </w:rPr>
              <w:t>-мальковое производство», КФХ «Урожай Сибири», КФХ «Акватория», КФХ «Бриг».</w:t>
            </w:r>
          </w:p>
        </w:tc>
      </w:tr>
      <w:tr w:rsidR="001133C0" w:rsidRPr="00D53785" w:rsidTr="00DF0366">
        <w:tc>
          <w:tcPr>
            <w:tcW w:w="6629" w:type="dxa"/>
          </w:tcPr>
          <w:p w:rsidR="001133C0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2396">
              <w:rPr>
                <w:b/>
                <w:sz w:val="24"/>
                <w:szCs w:val="24"/>
              </w:rPr>
              <w:t>Информация о размере предоставленной субсидии</w:t>
            </w:r>
          </w:p>
          <w:p w:rsidR="00C62396" w:rsidRPr="00C62396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1133C0" w:rsidRDefault="003E4EAC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" w:history="1">
              <w:r w:rsidR="00C62396" w:rsidRPr="00F956C8">
                <w:rPr>
                  <w:rStyle w:val="a4"/>
                  <w:sz w:val="24"/>
                  <w:szCs w:val="24"/>
                </w:rPr>
                <w:t>http://nvraion.ru/entrepreneurship/information/</w:t>
              </w:r>
            </w:hyperlink>
          </w:p>
        </w:tc>
      </w:tr>
    </w:tbl>
    <w:p w:rsidR="009B7F9C" w:rsidRDefault="003E4EAC"/>
    <w:sectPr w:rsidR="009B7F9C" w:rsidSect="000A6E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C"/>
    <w:rsid w:val="0005304B"/>
    <w:rsid w:val="000A6ED4"/>
    <w:rsid w:val="001133C0"/>
    <w:rsid w:val="0014753A"/>
    <w:rsid w:val="0037055C"/>
    <w:rsid w:val="004243BC"/>
    <w:rsid w:val="00473D30"/>
    <w:rsid w:val="004918AF"/>
    <w:rsid w:val="005A7EB3"/>
    <w:rsid w:val="00663A2E"/>
    <w:rsid w:val="007A0AFE"/>
    <w:rsid w:val="007F4677"/>
    <w:rsid w:val="0093605C"/>
    <w:rsid w:val="00A23424"/>
    <w:rsid w:val="00B31F2C"/>
    <w:rsid w:val="00BC65B7"/>
    <w:rsid w:val="00C62396"/>
    <w:rsid w:val="00C950ED"/>
    <w:rsid w:val="00CA591A"/>
    <w:rsid w:val="00CF022A"/>
    <w:rsid w:val="00D67AAF"/>
    <w:rsid w:val="00E23C66"/>
    <w:rsid w:val="00F2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B6AB-964C-4A15-A97F-118DA2D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C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E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raion.ru/entrepreneurship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Васильевна</dc:creator>
  <cp:keywords/>
  <dc:description/>
  <cp:lastModifiedBy>Иноземцева Ольга Васильевна</cp:lastModifiedBy>
  <cp:revision>13</cp:revision>
  <cp:lastPrinted>2021-09-16T05:43:00Z</cp:lastPrinted>
  <dcterms:created xsi:type="dcterms:W3CDTF">2021-09-14T10:46:00Z</dcterms:created>
  <dcterms:modified xsi:type="dcterms:W3CDTF">2022-08-29T06:09:00Z</dcterms:modified>
</cp:coreProperties>
</file>